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6" w:rsidRPr="00A3515E" w:rsidRDefault="00C000D4">
      <w:pPr>
        <w:rPr>
          <w:b/>
          <w:u w:val="single"/>
        </w:rPr>
      </w:pPr>
      <w:r w:rsidRPr="00A3515E">
        <w:rPr>
          <w:b/>
          <w:u w:val="single"/>
        </w:rPr>
        <w:t>Etiqueta exterior de l’equipament</w:t>
      </w:r>
      <w:r w:rsidR="00A3515E" w:rsidRPr="00A3515E">
        <w:rPr>
          <w:b/>
          <w:u w:val="single"/>
        </w:rPr>
        <w:t xml:space="preserve"> en servei àmbit educatiu</w:t>
      </w:r>
    </w:p>
    <w:p w:rsidR="00C000D4" w:rsidRPr="00C000D4" w:rsidRDefault="00C000D4">
      <w:r w:rsidRPr="00C000D4">
        <w:t xml:space="preserve">Els </w:t>
      </w:r>
      <w:r w:rsidRPr="00C000D4">
        <w:rPr>
          <w:b/>
        </w:rPr>
        <w:t>equipaments en servei de l’àmbit educatiu</w:t>
      </w:r>
      <w:r w:rsidRPr="00C000D4">
        <w:t xml:space="preserve"> s’etiquetaran com es mostra a continuació: </w:t>
      </w:r>
    </w:p>
    <w:p w:rsidR="00C000D4" w:rsidRPr="00C000D4" w:rsidRDefault="00C000D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2529698</wp:posOffset>
                </wp:positionH>
                <wp:positionV relativeFrom="paragraph">
                  <wp:posOffset>207380</wp:posOffset>
                </wp:positionV>
                <wp:extent cx="2279015" cy="496570"/>
                <wp:effectExtent l="1066800" t="19050" r="26035" b="17780"/>
                <wp:wrapNone/>
                <wp:docPr id="3" name="Llamada con línea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15" cy="4965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2672"/>
                            <a:gd name="adj4" fmla="val -4583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504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0D4" w:rsidRPr="00C000D4" w:rsidRDefault="00C000D4" w:rsidP="00C000D4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C000D4">
                              <w:t>SACE: número identificador de l’equipament en servei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lamada con línea 1 3" o:spid="_x0000_s1026" type="#_x0000_t47" style="position:absolute;margin-left:199.2pt;margin-top:16.35pt;width:179.4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" adj="-9900,15697" fillcolor="white [3212]" strokecolor="#c0504d" strokeweight="2.25pt">
                <v:textbox>
                  <w:txbxContent>
                    <w:p w:rsidR="00C000D4" w:rsidRPr="00C000D4" w:rsidRDefault="00C000D4" w:rsidP="00C000D4">
                      <w:pPr>
                        <w:shd w:val="clear" w:color="auto" w:fill="FFFFFF" w:themeFill="background1"/>
                        <w:jc w:val="center"/>
                      </w:pPr>
                      <w:r w:rsidRPr="00C000D4">
                        <w:t>SACE: número identificador de l’equipament en servei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C000D4">
        <w:rPr>
          <w:noProof/>
          <w:lang w:eastAsia="es-ES"/>
        </w:rPr>
        <w:drawing>
          <wp:inline distT="0" distB="0" distL="0" distR="0">
            <wp:extent cx="1770659" cy="1600144"/>
            <wp:effectExtent l="0" t="0" r="1270" b="635"/>
            <wp:docPr id="2" name="Imagen 2" descr="C:\Users\Operador TDE\AppData\Local\Microsoft\Windows\Temporary Internet Files\Content.Word\20170731_14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dor TDE\AppData\Local\Microsoft\Windows\Temporary Internet Files\Content.Word\20170731_143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7" t="3830" r="23448" b="1811"/>
                    <a:stretch/>
                  </pic:blipFill>
                  <pic:spPr bwMode="auto">
                    <a:xfrm>
                      <a:off x="0" y="0"/>
                      <a:ext cx="1774615" cy="160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00D4" w:rsidRPr="00C000D4" w:rsidRDefault="00C000D4"/>
    <w:p w:rsidR="00C000D4" w:rsidRPr="00C000D4" w:rsidRDefault="00C000D4">
      <w:r w:rsidRPr="00C000D4">
        <w:t>Aquesta etiqueta s’</w:t>
      </w:r>
      <w:r w:rsidRPr="00A3515E">
        <w:rPr>
          <w:b/>
        </w:rPr>
        <w:t>ubicarà</w:t>
      </w:r>
      <w:r w:rsidR="00A3515E">
        <w:t xml:space="preserve"> de forma visible: </w:t>
      </w:r>
    </w:p>
    <w:p w:rsidR="00C000D4" w:rsidRPr="00C000D4" w:rsidRDefault="00C000D4" w:rsidP="00C000D4">
      <w:pPr>
        <w:pStyle w:val="Prrafodelista"/>
        <w:numPr>
          <w:ilvl w:val="0"/>
          <w:numId w:val="1"/>
        </w:numPr>
      </w:pPr>
      <w:r w:rsidRPr="00C000D4">
        <w:t>Portàtils: a la tapa exterior a la</w:t>
      </w:r>
      <w:r w:rsidR="00A3515E">
        <w:t xml:space="preserve"> part</w:t>
      </w:r>
      <w:r w:rsidRPr="00C000D4">
        <w:t xml:space="preserve"> dreta o </w:t>
      </w:r>
      <w:r>
        <w:t>e</w:t>
      </w:r>
      <w:r w:rsidRPr="00C000D4">
        <w:t>squerra</w:t>
      </w:r>
      <w:r w:rsidR="00A3515E">
        <w:t xml:space="preserve">. </w:t>
      </w:r>
    </w:p>
    <w:p w:rsidR="00C000D4" w:rsidRDefault="00C000D4" w:rsidP="00C000D4">
      <w:pPr>
        <w:pStyle w:val="Prrafodelista"/>
        <w:numPr>
          <w:ilvl w:val="0"/>
          <w:numId w:val="1"/>
        </w:numPr>
      </w:pPr>
      <w:r w:rsidRPr="00C000D4">
        <w:t xml:space="preserve">Sobretaules: a la dreta o </w:t>
      </w:r>
      <w:r>
        <w:t>e</w:t>
      </w:r>
      <w:r w:rsidRPr="00C000D4">
        <w:t>squerra del sobretaula</w:t>
      </w:r>
      <w:r w:rsidR="00A3515E">
        <w:t xml:space="preserve">. </w:t>
      </w:r>
    </w:p>
    <w:p w:rsidR="00C000D4" w:rsidRDefault="00C000D4" w:rsidP="00C000D4">
      <w:pPr>
        <w:pStyle w:val="Prrafodelista"/>
        <w:numPr>
          <w:ilvl w:val="0"/>
          <w:numId w:val="1"/>
        </w:numPr>
      </w:pPr>
      <w:r>
        <w:t xml:space="preserve">Aules digitals: a un lloc visible del projector o la PDI. </w:t>
      </w:r>
    </w:p>
    <w:p w:rsidR="00C000D4" w:rsidRDefault="00C000D4" w:rsidP="00C000D4">
      <w:pPr>
        <w:pStyle w:val="Prrafodelista"/>
        <w:numPr>
          <w:ilvl w:val="0"/>
          <w:numId w:val="1"/>
        </w:numPr>
      </w:pPr>
      <w:r>
        <w:t>Servidor de centre: a la dreta o esquerra del servidor</w:t>
      </w:r>
      <w:r w:rsidR="00A3515E">
        <w:t xml:space="preserve">. </w:t>
      </w:r>
    </w:p>
    <w:p w:rsidR="00C000D4" w:rsidRPr="00C000D4" w:rsidRDefault="00C000D4" w:rsidP="00C000D4">
      <w:r>
        <w:t>Aquesta etiqueta</w:t>
      </w:r>
      <w:r w:rsidR="00A3515E">
        <w:t xml:space="preserve"> (SACE)</w:t>
      </w:r>
      <w:r>
        <w:t xml:space="preserve"> </w:t>
      </w:r>
      <w:r w:rsidRPr="00A3515E">
        <w:rPr>
          <w:b/>
        </w:rPr>
        <w:t>serveix per</w:t>
      </w:r>
      <w:r>
        <w:t xml:space="preserve">: </w:t>
      </w:r>
    </w:p>
    <w:p w:rsidR="00C000D4" w:rsidRDefault="00C000D4" w:rsidP="00C000D4">
      <w:pPr>
        <w:pStyle w:val="Prrafodelista"/>
        <w:numPr>
          <w:ilvl w:val="0"/>
          <w:numId w:val="1"/>
        </w:numPr>
      </w:pPr>
      <w:r w:rsidRPr="00A3515E">
        <w:rPr>
          <w:b/>
        </w:rPr>
        <w:t>Inventariar</w:t>
      </w:r>
      <w:r>
        <w:t xml:space="preserve"> cada equipament en servei</w:t>
      </w:r>
      <w:r w:rsidR="00A3515E">
        <w:t xml:space="preserve"> que estarà registrat a </w:t>
      </w:r>
      <w:proofErr w:type="spellStart"/>
      <w:r w:rsidR="00A3515E">
        <w:t>Remedy</w:t>
      </w:r>
      <w:proofErr w:type="spellEnd"/>
      <w:r w:rsidR="00A3515E">
        <w:t>.</w:t>
      </w:r>
      <w:r>
        <w:t xml:space="preserve"> </w:t>
      </w:r>
    </w:p>
    <w:p w:rsidR="00C000D4" w:rsidRDefault="00C000D4" w:rsidP="00C000D4">
      <w:pPr>
        <w:pStyle w:val="Prrafodelista"/>
        <w:numPr>
          <w:ilvl w:val="0"/>
          <w:numId w:val="1"/>
        </w:numPr>
      </w:pPr>
      <w:r w:rsidRPr="00A3515E">
        <w:rPr>
          <w:b/>
        </w:rPr>
        <w:t xml:space="preserve">Informar de cap incidència </w:t>
      </w:r>
      <w:r w:rsidRPr="00D83284">
        <w:t>i/o</w:t>
      </w:r>
      <w:r w:rsidRPr="00A3515E">
        <w:rPr>
          <w:b/>
        </w:rPr>
        <w:t xml:space="preserve"> petició</w:t>
      </w:r>
      <w:r>
        <w:t xml:space="preserve"> sobre l’equipament </w:t>
      </w:r>
      <w:r w:rsidR="00A3515E">
        <w:t>en servei específic</w:t>
      </w:r>
      <w:r>
        <w:t xml:space="preserve">. </w:t>
      </w:r>
    </w:p>
    <w:p w:rsidR="00C000D4" w:rsidRPr="00C000D4" w:rsidRDefault="00C000D4" w:rsidP="00D83284">
      <w:pPr>
        <w:pStyle w:val="Prrafodelista"/>
        <w:numPr>
          <w:ilvl w:val="0"/>
          <w:numId w:val="1"/>
        </w:numPr>
      </w:pPr>
      <w:r>
        <w:t xml:space="preserve">En el moment de contactar amb el </w:t>
      </w:r>
      <w:r w:rsidRPr="00A3515E">
        <w:rPr>
          <w:b/>
        </w:rPr>
        <w:t>SAU</w:t>
      </w:r>
      <w:r w:rsidRPr="00D83284">
        <w:t xml:space="preserve">, </w:t>
      </w:r>
      <w:r>
        <w:t xml:space="preserve">heu de </w:t>
      </w:r>
      <w:r w:rsidRPr="00A3515E">
        <w:rPr>
          <w:b/>
        </w:rPr>
        <w:t>facilitar el SACE</w:t>
      </w:r>
      <w:r>
        <w:t>, que és una numeració unívoca p</w:t>
      </w:r>
      <w:r w:rsidR="00A3515E">
        <w:t xml:space="preserve">er a cada equipament en servei d’aquest àmbit. </w:t>
      </w:r>
      <w:bookmarkStart w:id="0" w:name="_GoBack"/>
      <w:bookmarkEnd w:id="0"/>
    </w:p>
    <w:sectPr w:rsidR="00C000D4" w:rsidRPr="00C00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C2D02"/>
    <w:multiLevelType w:val="hybridMultilevel"/>
    <w:tmpl w:val="A96ADDC8"/>
    <w:lvl w:ilvl="0" w:tplc="473AF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4"/>
    <w:rsid w:val="008147B6"/>
    <w:rsid w:val="00A3515E"/>
    <w:rsid w:val="00B6701B"/>
    <w:rsid w:val="00C000D4"/>
    <w:rsid w:val="00D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23337-3693-44B4-8CDA-3E8711C6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</dc:creator>
  <cp:keywords/>
  <dc:description/>
  <cp:lastModifiedBy>AMF</cp:lastModifiedBy>
  <cp:revision>2</cp:revision>
  <dcterms:created xsi:type="dcterms:W3CDTF">2017-08-01T10:26:00Z</dcterms:created>
  <dcterms:modified xsi:type="dcterms:W3CDTF">2017-08-01T10:26:00Z</dcterms:modified>
</cp:coreProperties>
</file>